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89AD8B" w14:textId="77777777" w:rsidR="00A23484" w:rsidRDefault="00A23484" w:rsidP="00A23484">
      <w:pPr>
        <w:rPr>
          <w:rFonts w:ascii="Franklin Gothic Demi" w:hAnsi="Franklin Gothic Demi"/>
          <w:color w:val="003399" w:themeColor="accent1"/>
          <w:sz w:val="72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C0AF537" wp14:editId="1B6DED10">
            <wp:simplePos x="0" y="0"/>
            <wp:positionH relativeFrom="margin">
              <wp:posOffset>2377440</wp:posOffset>
            </wp:positionH>
            <wp:positionV relativeFrom="paragraph">
              <wp:posOffset>157903</wp:posOffset>
            </wp:positionV>
            <wp:extent cx="1721485" cy="461010"/>
            <wp:effectExtent l="0" t="0" r="0" b="0"/>
            <wp:wrapSquare wrapText="bothSides"/>
            <wp:docPr id="1" name="Image 1" descr="RÃ©sultat de recherche d'images pour &quot;in extenso innovation croissan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in extenso innovation croissanc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22E975FC" wp14:editId="71600775">
            <wp:simplePos x="0" y="0"/>
            <wp:positionH relativeFrom="margin">
              <wp:posOffset>-381000</wp:posOffset>
            </wp:positionH>
            <wp:positionV relativeFrom="paragraph">
              <wp:posOffset>0</wp:posOffset>
            </wp:positionV>
            <wp:extent cx="2281031" cy="647700"/>
            <wp:effectExtent l="0" t="0" r="508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EUROFUSION TTPVWIDE white backgroun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031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39CD7" w14:textId="77777777" w:rsidR="00A23484" w:rsidRDefault="00A23484" w:rsidP="00A23484">
      <w:pPr>
        <w:rPr>
          <w:rFonts w:ascii="Franklin Gothic Demi" w:hAnsi="Franklin Gothic Demi"/>
          <w:color w:val="003399" w:themeColor="accent1"/>
          <w:sz w:val="72"/>
          <w:lang w:val="en-US"/>
        </w:rPr>
      </w:pPr>
    </w:p>
    <w:p w14:paraId="3234BAF3" w14:textId="77777777" w:rsidR="00A23484" w:rsidRDefault="00A23484" w:rsidP="00A23484">
      <w:pPr>
        <w:rPr>
          <w:rFonts w:ascii="Franklin Gothic Demi" w:hAnsi="Franklin Gothic Demi"/>
          <w:color w:val="003399" w:themeColor="accent1"/>
          <w:sz w:val="72"/>
          <w:lang w:val="en-US"/>
        </w:rPr>
      </w:pPr>
    </w:p>
    <w:p w14:paraId="2BF4C3C3" w14:textId="77777777" w:rsidR="00FB158B" w:rsidRPr="00A23484" w:rsidRDefault="00047B8F" w:rsidP="00A23484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3F6860F" wp14:editId="4381BA8D">
            <wp:simplePos x="0" y="0"/>
            <wp:positionH relativeFrom="margin">
              <wp:posOffset>207554</wp:posOffset>
            </wp:positionH>
            <wp:positionV relativeFrom="paragraph">
              <wp:posOffset>6307636</wp:posOffset>
            </wp:positionV>
            <wp:extent cx="3522279" cy="745067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rtaining disclaim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279" cy="745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484" w:rsidRPr="00F17F3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DE898A" wp14:editId="0E4F5691">
                <wp:simplePos x="0" y="0"/>
                <wp:positionH relativeFrom="margin">
                  <wp:posOffset>-635</wp:posOffset>
                </wp:positionH>
                <wp:positionV relativeFrom="paragraph">
                  <wp:posOffset>3405505</wp:posOffset>
                </wp:positionV>
                <wp:extent cx="4343400" cy="187579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87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C7BA4" w14:textId="2ED4DBF8" w:rsidR="00CC30C8" w:rsidRPr="00A23484" w:rsidRDefault="00B06ACE" w:rsidP="00A23484">
                            <w:pPr>
                              <w:rPr>
                                <w:rFonts w:ascii="Franklin Gothic Book" w:hAnsi="Franklin Gothic Book"/>
                                <w:color w:val="000000" w:themeColor="text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000000" w:themeColor="text1"/>
                                <w:sz w:val="72"/>
                                <w:lang w:val="en-US"/>
                              </w:rPr>
                              <w:t>Proposal Template</w:t>
                            </w:r>
                          </w:p>
                          <w:p w14:paraId="6C404361" w14:textId="0C9995EE" w:rsidR="00CC30C8" w:rsidRPr="00A23484" w:rsidRDefault="00F2417F" w:rsidP="00A23484">
                            <w:pPr>
                              <w:spacing w:after="0"/>
                              <w:rPr>
                                <w:rFonts w:ascii="Franklin Gothic Book" w:hAnsi="Franklin Gothic Book"/>
                                <w:color w:val="000000" w:themeColor="text1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000000" w:themeColor="text1"/>
                                <w:sz w:val="36"/>
                                <w:lang w:val="en-US"/>
                              </w:rPr>
                              <w:t>July 18th</w:t>
                            </w:r>
                            <w:r w:rsidR="00CC30C8" w:rsidRPr="00A23484">
                              <w:rPr>
                                <w:rFonts w:ascii="Franklin Gothic Book" w:hAnsi="Franklin Gothic Book"/>
                                <w:color w:val="000000" w:themeColor="text1"/>
                                <w:sz w:val="36"/>
                                <w:lang w:val="en-US"/>
                              </w:rPr>
                              <w:t xml:space="preserve"> 2019</w:t>
                            </w:r>
                          </w:p>
                          <w:p w14:paraId="7865C35E" w14:textId="77777777" w:rsidR="00CC30C8" w:rsidRPr="00A23484" w:rsidRDefault="00CC30C8" w:rsidP="00A23484">
                            <w:pPr>
                              <w:spacing w:after="0"/>
                              <w:rPr>
                                <w:rFonts w:ascii="Franklin Gothic Book" w:hAnsi="Franklin Gothic Book"/>
                                <w:color w:val="000000" w:themeColor="text1"/>
                                <w:sz w:val="40"/>
                                <w:lang w:val="en-US"/>
                              </w:rPr>
                            </w:pPr>
                            <w:r w:rsidRPr="00A23484">
                              <w:rPr>
                                <w:rFonts w:ascii="Franklin Gothic Book" w:hAnsi="Franklin Gothic Book"/>
                                <w:color w:val="000000" w:themeColor="text1"/>
                                <w:sz w:val="40"/>
                                <w:lang w:val="en-US"/>
                              </w:rPr>
                              <w:t>In Extenso Innovation Croissance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E898A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.05pt;margin-top:268.15pt;width:342pt;height:147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" filled="f" stroked="f" strokeweight=".5pt">
                <v:textbox>
                  <w:txbxContent>
                    <w:p w14:paraId="769C7BA4" w14:textId="2ED4DBF8" w:rsidR="00CC30C8" w:rsidRPr="00A23484" w:rsidRDefault="00B06ACE" w:rsidP="00A23484">
                      <w:pPr>
                        <w:rPr>
                          <w:rFonts w:ascii="Franklin Gothic Book" w:hAnsi="Franklin Gothic Book"/>
                          <w:color w:val="000000" w:themeColor="text1"/>
                          <w:sz w:val="72"/>
                          <w:lang w:val="en-US"/>
                        </w:rPr>
                      </w:pPr>
                      <w:r>
                        <w:rPr>
                          <w:rFonts w:ascii="Franklin Gothic Book" w:hAnsi="Franklin Gothic Book"/>
                          <w:color w:val="000000" w:themeColor="text1"/>
                          <w:sz w:val="72"/>
                          <w:lang w:val="en-US"/>
                        </w:rPr>
                        <w:t>Proposal Template</w:t>
                      </w:r>
                    </w:p>
                    <w:p w14:paraId="6C404361" w14:textId="0C9995EE" w:rsidR="00CC30C8" w:rsidRPr="00A23484" w:rsidRDefault="00F2417F" w:rsidP="00A23484">
                      <w:pPr>
                        <w:spacing w:after="0"/>
                        <w:rPr>
                          <w:rFonts w:ascii="Franklin Gothic Book" w:hAnsi="Franklin Gothic Book"/>
                          <w:color w:val="000000" w:themeColor="text1"/>
                          <w:sz w:val="36"/>
                          <w:lang w:val="en-US"/>
                        </w:rPr>
                      </w:pPr>
                      <w:r>
                        <w:rPr>
                          <w:rFonts w:ascii="Franklin Gothic Book" w:hAnsi="Franklin Gothic Book"/>
                          <w:color w:val="000000" w:themeColor="text1"/>
                          <w:sz w:val="36"/>
                          <w:lang w:val="en-US"/>
                        </w:rPr>
                        <w:t>July 18th</w:t>
                      </w:r>
                      <w:r w:rsidR="00CC30C8" w:rsidRPr="00A23484">
                        <w:rPr>
                          <w:rFonts w:ascii="Franklin Gothic Book" w:hAnsi="Franklin Gothic Book"/>
                          <w:color w:val="000000" w:themeColor="text1"/>
                          <w:sz w:val="36"/>
                          <w:lang w:val="en-US"/>
                        </w:rPr>
                        <w:t xml:space="preserve"> 2019</w:t>
                      </w:r>
                    </w:p>
                    <w:p w14:paraId="7865C35E" w14:textId="77777777" w:rsidR="00CC30C8" w:rsidRPr="00A23484" w:rsidRDefault="00CC30C8" w:rsidP="00A23484">
                      <w:pPr>
                        <w:spacing w:after="0"/>
                        <w:rPr>
                          <w:rFonts w:ascii="Franklin Gothic Book" w:hAnsi="Franklin Gothic Book"/>
                          <w:color w:val="000000" w:themeColor="text1"/>
                          <w:sz w:val="40"/>
                          <w:lang w:val="en-US"/>
                        </w:rPr>
                      </w:pPr>
                      <w:r w:rsidRPr="00A23484">
                        <w:rPr>
                          <w:rFonts w:ascii="Franklin Gothic Book" w:hAnsi="Franklin Gothic Book"/>
                          <w:color w:val="000000" w:themeColor="text1"/>
                          <w:sz w:val="40"/>
                          <w:lang w:val="en-US"/>
                        </w:rPr>
                        <w:t>In Extenso Innovation Croissance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7B8F">
        <w:rPr>
          <w:rFonts w:ascii="Franklin Gothic Demi" w:hAnsi="Franklin Gothic Demi"/>
          <w:color w:val="003399" w:themeColor="accent1"/>
          <w:sz w:val="72"/>
          <w:lang w:val="en-US"/>
        </w:rPr>
        <w:t xml:space="preserve">OPEN CALL FOR EUROFUSION-BASED TECHNOLOGY TRANSFER </w:t>
      </w:r>
      <w:bookmarkStart w:id="0" w:name="_GoBack"/>
      <w:r w:rsidRPr="00047B8F">
        <w:rPr>
          <w:rFonts w:ascii="Franklin Gothic Demi" w:hAnsi="Franklin Gothic Demi"/>
          <w:color w:val="003399" w:themeColor="accent1"/>
          <w:sz w:val="72"/>
          <w:lang w:val="en-US"/>
        </w:rPr>
        <w:t xml:space="preserve">DEMONSTRATORS </w:t>
      </w:r>
      <w:r w:rsidR="005A2D96" w:rsidRPr="00F17F3B">
        <w:rPr>
          <w:lang w:val="en-US"/>
        </w:rPr>
        <w:br w:type="page"/>
      </w:r>
    </w:p>
    <w:bookmarkEnd w:id="0"/>
    <w:p w14:paraId="5345E893" w14:textId="77777777" w:rsidR="00B06ACE" w:rsidRPr="00B06ACE" w:rsidRDefault="00B06ACE" w:rsidP="00A23484">
      <w:pPr>
        <w:pStyle w:val="Titre1"/>
        <w:spacing w:after="240"/>
        <w:rPr>
          <w:sz w:val="8"/>
          <w:lang w:val="en-US"/>
        </w:rPr>
      </w:pPr>
    </w:p>
    <w:p w14:paraId="68237937" w14:textId="257FCFAB" w:rsidR="00FB158B" w:rsidRPr="00F17F3B" w:rsidRDefault="00B06ACE" w:rsidP="00A23484">
      <w:pPr>
        <w:pStyle w:val="Titre1"/>
        <w:spacing w:after="240"/>
        <w:rPr>
          <w:lang w:val="en-US"/>
        </w:rPr>
      </w:pPr>
      <w:r>
        <w:rPr>
          <w:lang w:val="en-US"/>
        </w:rPr>
        <w:t>COVER LETTER</w:t>
      </w:r>
    </w:p>
    <w:p w14:paraId="0C269522" w14:textId="77777777" w:rsidR="00B06ACE" w:rsidRP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SUBJECT:</w:t>
      </w:r>
      <w:r w:rsidRPr="00B06ACE">
        <w:rPr>
          <w:rFonts w:ascii="Franklin Gothic Book" w:hAnsi="Franklin Gothic Book"/>
          <w:sz w:val="24"/>
          <w:lang w:val="en-US"/>
        </w:rPr>
        <w:tab/>
        <w:t>[insert subject/title of the proposal]</w:t>
      </w:r>
    </w:p>
    <w:p w14:paraId="3F33EB1B" w14:textId="77777777" w:rsidR="00B06ACE" w:rsidRP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Your REF:</w:t>
      </w:r>
      <w:r w:rsidRPr="00B06ACE">
        <w:rPr>
          <w:rFonts w:ascii="Franklin Gothic Book" w:hAnsi="Franklin Gothic Book"/>
          <w:sz w:val="24"/>
          <w:lang w:val="en-US"/>
        </w:rPr>
        <w:tab/>
        <w:t>[insert your own internal reference]</w:t>
      </w:r>
    </w:p>
    <w:p w14:paraId="45CF35A9" w14:textId="77777777" w:rsidR="00B06ACE" w:rsidRP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Dear Madam, dear Sir,</w:t>
      </w:r>
    </w:p>
    <w:p w14:paraId="394A7FD8" w14:textId="6213C821" w:rsidR="00B06ACE" w:rsidRP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In response to the Open Call (the Call) issued by </w:t>
      </w:r>
      <w:r>
        <w:rPr>
          <w:rFonts w:ascii="Franklin Gothic Book" w:hAnsi="Franklin Gothic Book"/>
          <w:sz w:val="24"/>
          <w:lang w:val="en-US"/>
        </w:rPr>
        <w:t>IEIC</w:t>
      </w:r>
      <w:r w:rsidRPr="00B06ACE">
        <w:rPr>
          <w:rFonts w:ascii="Franklin Gothic Book" w:hAnsi="Franklin Gothic Book"/>
          <w:sz w:val="24"/>
          <w:lang w:val="en-US"/>
        </w:rPr>
        <w:t>, we are pleased to submit [insert subject]</w:t>
      </w:r>
    </w:p>
    <w:p w14:paraId="7A174713" w14:textId="77777777" w:rsidR="00B06ACE" w:rsidRP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Please find attached hereto the following documents:</w:t>
      </w:r>
    </w:p>
    <w:p w14:paraId="6A0E9A49" w14:textId="77777777" w:rsidR="00B06ACE" w:rsidRPr="00B06ACE" w:rsidRDefault="00B06ACE" w:rsidP="00B06ACE">
      <w:pPr>
        <w:pStyle w:val="Paragraphedeliste"/>
        <w:numPr>
          <w:ilvl w:val="0"/>
          <w:numId w:val="18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Executive Summary</w:t>
      </w:r>
    </w:p>
    <w:p w14:paraId="4D41E26C" w14:textId="77777777" w:rsidR="00B06ACE" w:rsidRPr="00B06ACE" w:rsidRDefault="00B06ACE" w:rsidP="00B06ACE">
      <w:pPr>
        <w:pStyle w:val="Paragraphedeliste"/>
        <w:numPr>
          <w:ilvl w:val="0"/>
          <w:numId w:val="18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Proposal of technology transfer Demonstrator (incl. at least one letter of intent)</w:t>
      </w:r>
    </w:p>
    <w:p w14:paraId="73982565" w14:textId="77777777" w:rsidR="00B06ACE" w:rsidRPr="00B06ACE" w:rsidRDefault="00B06ACE" w:rsidP="00B06ACE">
      <w:pPr>
        <w:pStyle w:val="Paragraphedeliste"/>
        <w:numPr>
          <w:ilvl w:val="0"/>
          <w:numId w:val="18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Additional Information (if any)</w:t>
      </w:r>
    </w:p>
    <w:p w14:paraId="726781EC" w14:textId="4786FA7D" w:rsid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 xml:space="preserve">We claim </w:t>
      </w:r>
      <w:proofErr w:type="spellStart"/>
      <w:r>
        <w:rPr>
          <w:rFonts w:ascii="Franklin Gothic Book" w:hAnsi="Franklin Gothic Book"/>
          <w:sz w:val="24"/>
          <w:lang w:val="en-US"/>
        </w:rPr>
        <w:t>herebelow</w:t>
      </w:r>
      <w:proofErr w:type="spellEnd"/>
      <w:r>
        <w:rPr>
          <w:rFonts w:ascii="Franklin Gothic Book" w:hAnsi="Franklin Gothic Book"/>
          <w:sz w:val="24"/>
          <w:lang w:val="en-US"/>
        </w:rPr>
        <w:t xml:space="preserve"> the following statements: </w:t>
      </w:r>
    </w:p>
    <w:p w14:paraId="2EDF7D91" w14:textId="77777777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This proposal is valid for [insert number of months] from the date of submission [with a minimum period of 6 months];</w:t>
      </w:r>
    </w:p>
    <w:p w14:paraId="4EE0F07A" w14:textId="7E9D1F0F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The applicant [insert name of company] is registered and established in [insert name of country];</w:t>
      </w:r>
    </w:p>
    <w:p w14:paraId="26765921" w14:textId="77777777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The Application is compliant with the Requirements set out in the Call;</w:t>
      </w:r>
    </w:p>
    <w:p w14:paraId="2546148B" w14:textId="258A5285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The Application for a proposed transfer is based on a transfer of </w:t>
      </w:r>
      <w:proofErr w:type="spellStart"/>
      <w:r>
        <w:rPr>
          <w:rFonts w:ascii="Franklin Gothic Book" w:hAnsi="Franklin Gothic Book"/>
          <w:sz w:val="24"/>
          <w:lang w:val="en-US"/>
        </w:rPr>
        <w:t>EUROfusion</w:t>
      </w:r>
      <w:proofErr w:type="spellEnd"/>
      <w:r>
        <w:rPr>
          <w:rFonts w:ascii="Franklin Gothic Book" w:hAnsi="Franklin Gothic Book"/>
          <w:sz w:val="24"/>
          <w:lang w:val="en-US"/>
        </w:rPr>
        <w:t xml:space="preserve"> related </w:t>
      </w:r>
      <w:r w:rsidRPr="00B06ACE">
        <w:rPr>
          <w:rFonts w:ascii="Franklin Gothic Book" w:hAnsi="Franklin Gothic Book"/>
          <w:sz w:val="24"/>
          <w:lang w:val="en-US"/>
        </w:rPr>
        <w:t xml:space="preserve">technology </w:t>
      </w:r>
      <w:r>
        <w:rPr>
          <w:rFonts w:ascii="Franklin Gothic Book" w:hAnsi="Franklin Gothic Book"/>
          <w:sz w:val="24"/>
          <w:lang w:val="en-US"/>
        </w:rPr>
        <w:t>or know-how in a</w:t>
      </w:r>
      <w:r w:rsidRPr="00B06ACE">
        <w:rPr>
          <w:rFonts w:ascii="Franklin Gothic Book" w:hAnsi="Franklin Gothic Book"/>
          <w:sz w:val="24"/>
          <w:lang w:val="en-US"/>
        </w:rPr>
        <w:t xml:space="preserve"> non-</w:t>
      </w:r>
      <w:r>
        <w:rPr>
          <w:rFonts w:ascii="Franklin Gothic Book" w:hAnsi="Franklin Gothic Book"/>
          <w:sz w:val="24"/>
          <w:lang w:val="en-US"/>
        </w:rPr>
        <w:t>fusion</w:t>
      </w:r>
      <w:r w:rsidRPr="00B06ACE">
        <w:rPr>
          <w:rFonts w:ascii="Franklin Gothic Book" w:hAnsi="Franklin Gothic Book"/>
          <w:sz w:val="24"/>
          <w:lang w:val="en-US"/>
        </w:rPr>
        <w:t xml:space="preserve"> environment;</w:t>
      </w:r>
    </w:p>
    <w:p w14:paraId="0C8ECBE6" w14:textId="77777777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The draft Contract has been read, understood and accepted;</w:t>
      </w:r>
    </w:p>
    <w:p w14:paraId="5D310142" w14:textId="77777777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A statement of compliance with the price of [add budget claimed] stated in the Call;</w:t>
      </w:r>
    </w:p>
    <w:p w14:paraId="3C0A1E7D" w14:textId="28BEFB88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The non-</w:t>
      </w:r>
      <w:r>
        <w:rPr>
          <w:rFonts w:ascii="Franklin Gothic Book" w:hAnsi="Franklin Gothic Book"/>
          <w:sz w:val="24"/>
          <w:lang w:val="en-US"/>
        </w:rPr>
        <w:t>fusion</w:t>
      </w:r>
      <w:r w:rsidRPr="00B06ACE">
        <w:rPr>
          <w:rFonts w:ascii="Franklin Gothic Book" w:hAnsi="Franklin Gothic Book"/>
          <w:sz w:val="24"/>
          <w:lang w:val="en-US"/>
        </w:rPr>
        <w:t xml:space="preserve"> application foreseen shall not promote activities, or be related to the military, alcohol, tobacco, religion, politics, intolerance, violence, firearms, pornography, obscenity, gambling or illegal drugs</w:t>
      </w:r>
    </w:p>
    <w:p w14:paraId="6B406F42" w14:textId="7F45DD34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>IEIC</w:t>
      </w:r>
      <w:r w:rsidRPr="00B06ACE">
        <w:rPr>
          <w:rFonts w:ascii="Franklin Gothic Book" w:hAnsi="Franklin Gothic Book"/>
          <w:sz w:val="24"/>
          <w:lang w:val="en-US"/>
        </w:rPr>
        <w:t xml:space="preserve"> is allowed to include the electronic version of the Public Summary of the work carried out in its demonstrator database with public access.</w:t>
      </w:r>
    </w:p>
    <w:p w14:paraId="21F92C9E" w14:textId="77777777" w:rsidR="00B06ACE" w:rsidRP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Any queries relevant to the proposal are to be addressed to the attention of: </w:t>
      </w:r>
    </w:p>
    <w:p w14:paraId="54CD4326" w14:textId="77777777" w:rsidR="00B06ACE" w:rsidRPr="00B06ACE" w:rsidRDefault="00B06ACE" w:rsidP="00B06ACE">
      <w:pPr>
        <w:pStyle w:val="Paragraphedeliste"/>
        <w:numPr>
          <w:ilvl w:val="0"/>
          <w:numId w:val="20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[insert name]</w:t>
      </w:r>
    </w:p>
    <w:p w14:paraId="6195E6D7" w14:textId="77777777" w:rsidR="00B06ACE" w:rsidRPr="00B06ACE" w:rsidRDefault="00B06ACE" w:rsidP="00B06ACE">
      <w:pPr>
        <w:pStyle w:val="Paragraphedeliste"/>
        <w:numPr>
          <w:ilvl w:val="0"/>
          <w:numId w:val="20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Address:</w:t>
      </w:r>
    </w:p>
    <w:p w14:paraId="4EC59E5F" w14:textId="77777777" w:rsidR="00B06ACE" w:rsidRPr="00B06ACE" w:rsidRDefault="00B06ACE" w:rsidP="00B06ACE">
      <w:pPr>
        <w:pStyle w:val="Paragraphedeliste"/>
        <w:numPr>
          <w:ilvl w:val="0"/>
          <w:numId w:val="20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Phone:</w:t>
      </w:r>
    </w:p>
    <w:p w14:paraId="0E597B4E" w14:textId="77777777" w:rsidR="00B06ACE" w:rsidRPr="00B06ACE" w:rsidRDefault="00B06ACE" w:rsidP="00B06ACE">
      <w:pPr>
        <w:pStyle w:val="Paragraphedeliste"/>
        <w:numPr>
          <w:ilvl w:val="0"/>
          <w:numId w:val="20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Email:</w:t>
      </w:r>
    </w:p>
    <w:p w14:paraId="3701DBAA" w14:textId="77777777" w:rsidR="00B06ACE" w:rsidRPr="00B06ACE" w:rsidRDefault="00B06ACE" w:rsidP="00B06ACE">
      <w:pPr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Contact information of the legal representative who will be in charge of signing the contract:</w:t>
      </w:r>
    </w:p>
    <w:p w14:paraId="5D54E7EB" w14:textId="77777777" w:rsidR="00B06ACE" w:rsidRPr="00B06ACE" w:rsidRDefault="00B06ACE" w:rsidP="00B06ACE">
      <w:pPr>
        <w:pStyle w:val="Paragraphedeliste"/>
        <w:numPr>
          <w:ilvl w:val="0"/>
          <w:numId w:val="22"/>
        </w:numPr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[insert name]</w:t>
      </w:r>
    </w:p>
    <w:p w14:paraId="1D51FB8A" w14:textId="77777777" w:rsidR="00B06ACE" w:rsidRPr="00B06ACE" w:rsidRDefault="00B06ACE" w:rsidP="00B06ACE">
      <w:pPr>
        <w:pStyle w:val="Paragraphedeliste"/>
        <w:numPr>
          <w:ilvl w:val="0"/>
          <w:numId w:val="22"/>
        </w:numPr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Address:</w:t>
      </w:r>
    </w:p>
    <w:p w14:paraId="6D2B9673" w14:textId="77777777" w:rsidR="00B06ACE" w:rsidRPr="00B06ACE" w:rsidRDefault="00B06ACE" w:rsidP="00B06ACE">
      <w:pPr>
        <w:pStyle w:val="Paragraphedeliste"/>
        <w:numPr>
          <w:ilvl w:val="0"/>
          <w:numId w:val="22"/>
        </w:numPr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Phone:</w:t>
      </w:r>
    </w:p>
    <w:p w14:paraId="3C37B842" w14:textId="77777777" w:rsidR="00B06ACE" w:rsidRPr="00B06ACE" w:rsidRDefault="00B06ACE" w:rsidP="00B06ACE">
      <w:pPr>
        <w:pStyle w:val="Paragraphedeliste"/>
        <w:numPr>
          <w:ilvl w:val="0"/>
          <w:numId w:val="22"/>
        </w:numPr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Email:</w:t>
      </w:r>
    </w:p>
    <w:p w14:paraId="3D6C1FEE" w14:textId="40A486D5" w:rsidR="00A23484" w:rsidRDefault="00B06ACE" w:rsidP="00B06ACE">
      <w:pPr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  </w:t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  <w:t>Signature &amp; Date</w:t>
      </w:r>
    </w:p>
    <w:p w14:paraId="55630865" w14:textId="77777777" w:rsidR="00B06ACE" w:rsidRPr="00A23484" w:rsidRDefault="00B06ACE" w:rsidP="00B06ACE">
      <w:pPr>
        <w:rPr>
          <w:lang w:val="en-US"/>
        </w:rPr>
      </w:pPr>
    </w:p>
    <w:p w14:paraId="7811B131" w14:textId="286041BD" w:rsidR="008659D4" w:rsidRPr="00F17F3B" w:rsidRDefault="00B06ACE" w:rsidP="008659D4">
      <w:pPr>
        <w:pStyle w:val="Titre1"/>
        <w:spacing w:after="240"/>
        <w:rPr>
          <w:lang w:val="en-US"/>
        </w:rPr>
      </w:pPr>
      <w:r>
        <w:rPr>
          <w:lang w:val="en-US"/>
        </w:rPr>
        <w:t>EXECUTIVE SUMMARY</w:t>
      </w:r>
    </w:p>
    <w:p w14:paraId="4E7A02E5" w14:textId="7F5B418A" w:rsidR="00AB6EE4" w:rsidRPr="00AB6EE4" w:rsidRDefault="00AB6EE4" w:rsidP="00AB6EE4">
      <w:pPr>
        <w:jc w:val="both"/>
        <w:rPr>
          <w:rFonts w:ascii="Franklin Gothic Book" w:hAnsi="Franklin Gothic Book"/>
          <w:sz w:val="24"/>
          <w:lang w:val="en-US"/>
        </w:rPr>
      </w:pPr>
      <w:r w:rsidRPr="00AB6EE4">
        <w:rPr>
          <w:rFonts w:ascii="Franklin Gothic Book" w:hAnsi="Franklin Gothic Book"/>
          <w:sz w:val="24"/>
          <w:lang w:val="en-US"/>
        </w:rPr>
        <w:t>The Applicant is asked to produce an executive summary. The executive summary for accepted proposal</w:t>
      </w:r>
      <w:r>
        <w:rPr>
          <w:rFonts w:ascii="Franklin Gothic Book" w:hAnsi="Franklin Gothic Book"/>
          <w:sz w:val="24"/>
          <w:lang w:val="en-US"/>
        </w:rPr>
        <w:t xml:space="preserve">s may be published openly by In Extenso Innovation Croissance and </w:t>
      </w:r>
      <w:proofErr w:type="spellStart"/>
      <w:r>
        <w:rPr>
          <w:rFonts w:ascii="Franklin Gothic Book" w:hAnsi="Franklin Gothic Book"/>
          <w:sz w:val="24"/>
          <w:lang w:val="en-US"/>
        </w:rPr>
        <w:t>EUROfusion</w:t>
      </w:r>
      <w:proofErr w:type="spellEnd"/>
      <w:r w:rsidRPr="00AB6EE4">
        <w:rPr>
          <w:rFonts w:ascii="Franklin Gothic Book" w:hAnsi="Franklin Gothic Book"/>
          <w:sz w:val="24"/>
          <w:lang w:val="en-US"/>
        </w:rPr>
        <w:t>. The executive summary shall cover the following aspects, in maximum one page:</w:t>
      </w:r>
      <w:r>
        <w:rPr>
          <w:rFonts w:ascii="Franklin Gothic Book" w:hAnsi="Franklin Gothic Book"/>
          <w:sz w:val="24"/>
          <w:lang w:val="en-US"/>
        </w:rPr>
        <w:t xml:space="preserve"> </w:t>
      </w:r>
    </w:p>
    <w:p w14:paraId="39CDF717" w14:textId="4BF7E00D" w:rsidR="00AB6EE4" w:rsidRPr="00AB6EE4" w:rsidRDefault="00AB6EE4" w:rsidP="00AB6EE4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AB6EE4">
        <w:rPr>
          <w:rFonts w:ascii="Franklin Gothic Book" w:hAnsi="Franklin Gothic Book"/>
          <w:sz w:val="24"/>
          <w:lang w:val="en-US"/>
        </w:rPr>
        <w:t xml:space="preserve">Descriptive Title : </w:t>
      </w:r>
      <w:r w:rsidRPr="00AB6EE4">
        <w:rPr>
          <w:rFonts w:ascii="Franklin Gothic Book" w:hAnsi="Franklin Gothic Book"/>
          <w:i/>
          <w:sz w:val="24"/>
          <w:lang w:val="en-US"/>
        </w:rPr>
        <w:t xml:space="preserve">Provide an easily understandable title </w:t>
      </w:r>
    </w:p>
    <w:p w14:paraId="2D8CF669" w14:textId="77777777" w:rsidR="00AB6EE4" w:rsidRPr="00AB6EE4" w:rsidRDefault="00AB6EE4" w:rsidP="00AB6EE4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proofErr w:type="spellStart"/>
      <w:r>
        <w:rPr>
          <w:rFonts w:ascii="Franklin Gothic Book" w:hAnsi="Franklin Gothic Book"/>
          <w:sz w:val="24"/>
          <w:lang w:val="en-US"/>
        </w:rPr>
        <w:t>EUROfusion</w:t>
      </w:r>
      <w:proofErr w:type="spellEnd"/>
      <w:r>
        <w:rPr>
          <w:rFonts w:ascii="Franklin Gothic Book" w:hAnsi="Franklin Gothic Book"/>
          <w:sz w:val="24"/>
          <w:lang w:val="en-US"/>
        </w:rPr>
        <w:t xml:space="preserve"> origin/heritage : </w:t>
      </w:r>
      <w:r w:rsidRPr="00AB6EE4">
        <w:rPr>
          <w:rFonts w:ascii="Franklin Gothic Book" w:hAnsi="Franklin Gothic Book"/>
          <w:i/>
          <w:sz w:val="24"/>
          <w:lang w:val="en-US"/>
        </w:rPr>
        <w:t xml:space="preserve">Indicate the </w:t>
      </w:r>
      <w:r>
        <w:rPr>
          <w:rFonts w:ascii="Franklin Gothic Book" w:hAnsi="Franklin Gothic Book"/>
          <w:i/>
          <w:sz w:val="24"/>
          <w:lang w:val="en-US"/>
        </w:rPr>
        <w:t xml:space="preserve">link between the technology or know-how with </w:t>
      </w:r>
      <w:proofErr w:type="spellStart"/>
      <w:r>
        <w:rPr>
          <w:rFonts w:ascii="Franklin Gothic Book" w:hAnsi="Franklin Gothic Book"/>
          <w:i/>
          <w:sz w:val="24"/>
          <w:lang w:val="en-US"/>
        </w:rPr>
        <w:t>EUROfusion</w:t>
      </w:r>
      <w:proofErr w:type="spellEnd"/>
      <w:r>
        <w:rPr>
          <w:rFonts w:ascii="Franklin Gothic Book" w:hAnsi="Franklin Gothic Book"/>
          <w:i/>
          <w:sz w:val="24"/>
          <w:lang w:val="en-US"/>
        </w:rPr>
        <w:t xml:space="preserve"> activities and precise which key technology development have been made so far in fusion applications (including any intellectual property)</w:t>
      </w:r>
    </w:p>
    <w:p w14:paraId="13D5F7CF" w14:textId="77777777" w:rsidR="00AB6EE4" w:rsidRPr="00A74552" w:rsidRDefault="00A74552" w:rsidP="00AB6EE4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 xml:space="preserve">Non-fusion application : </w:t>
      </w:r>
      <w:r w:rsidRPr="00A74552">
        <w:rPr>
          <w:rFonts w:ascii="Franklin Gothic Book" w:hAnsi="Franklin Gothic Book"/>
          <w:i/>
          <w:sz w:val="24"/>
          <w:lang w:val="en-US"/>
        </w:rPr>
        <w:t xml:space="preserve">Indicate </w:t>
      </w:r>
      <w:r>
        <w:rPr>
          <w:rFonts w:ascii="Franklin Gothic Book" w:hAnsi="Franklin Gothic Book"/>
          <w:i/>
          <w:sz w:val="24"/>
          <w:lang w:val="en-US"/>
        </w:rPr>
        <w:t>which non-fusion market opportunity has been identified (including any potential customer relationships) and why the technology under development may provide significant advantage for this application</w:t>
      </w:r>
    </w:p>
    <w:p w14:paraId="129075A0" w14:textId="77777777" w:rsidR="00A74552" w:rsidRPr="00A74552" w:rsidRDefault="00A74552" w:rsidP="00A74552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 xml:space="preserve">Work Implementation : </w:t>
      </w:r>
      <w:r w:rsidRPr="00A74552">
        <w:rPr>
          <w:rFonts w:ascii="Franklin Gothic Book" w:hAnsi="Franklin Gothic Book"/>
          <w:i/>
          <w:sz w:val="24"/>
          <w:lang w:val="en-US"/>
        </w:rPr>
        <w:t xml:space="preserve">Describe the technological step to be made during the implementation of the Transfer Demonstrator </w:t>
      </w:r>
      <w:r>
        <w:rPr>
          <w:rFonts w:ascii="Franklin Gothic Book" w:hAnsi="Franklin Gothic Book"/>
          <w:i/>
          <w:sz w:val="24"/>
          <w:lang w:val="en-US"/>
        </w:rPr>
        <w:t>projec</w:t>
      </w:r>
      <w:r w:rsidRPr="00A74552">
        <w:rPr>
          <w:rFonts w:ascii="Franklin Gothic Book" w:hAnsi="Franklin Gothic Book"/>
          <w:i/>
          <w:sz w:val="24"/>
          <w:lang w:val="en-US"/>
        </w:rPr>
        <w:t>t</w:t>
      </w:r>
      <w:r>
        <w:rPr>
          <w:rFonts w:ascii="Franklin Gothic Book" w:hAnsi="Franklin Gothic Book"/>
          <w:i/>
          <w:sz w:val="24"/>
          <w:lang w:val="en-US"/>
        </w:rPr>
        <w:t xml:space="preserve"> and precise the</w:t>
      </w:r>
      <w:r>
        <w:rPr>
          <w:rFonts w:ascii="Franklin Gothic Book" w:hAnsi="Franklin Gothic Book"/>
          <w:i/>
          <w:sz w:val="24"/>
          <w:lang w:val="en-US"/>
        </w:rPr>
        <w:tab/>
        <w:t xml:space="preserve">Resources </w:t>
      </w:r>
      <w:r w:rsidRPr="00A74552">
        <w:rPr>
          <w:rFonts w:ascii="Franklin Gothic Book" w:hAnsi="Franklin Gothic Book"/>
          <w:i/>
          <w:sz w:val="24"/>
          <w:lang w:val="en-US"/>
        </w:rPr>
        <w:t>to be provided by the contractor to support the creation of the Transfer Demonstrator</w:t>
      </w:r>
    </w:p>
    <w:p w14:paraId="4AFD4228" w14:textId="77777777" w:rsidR="00A74552" w:rsidRPr="00A74552" w:rsidRDefault="00A74552" w:rsidP="00A74552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A74552">
        <w:rPr>
          <w:rFonts w:ascii="Franklin Gothic Book" w:hAnsi="Franklin Gothic Book"/>
          <w:sz w:val="24"/>
          <w:lang w:val="en-US"/>
        </w:rPr>
        <w:t xml:space="preserve">Letter of Support: </w:t>
      </w:r>
      <w:r w:rsidRPr="002241A1">
        <w:rPr>
          <w:rFonts w:ascii="Franklin Gothic Book" w:hAnsi="Franklin Gothic Book"/>
          <w:i/>
          <w:sz w:val="24"/>
          <w:lang w:val="en-US"/>
        </w:rPr>
        <w:t>Precise the support of the other party in this proposal</w:t>
      </w:r>
      <w:r>
        <w:rPr>
          <w:rFonts w:ascii="Franklin Gothic Book" w:hAnsi="Franklin Gothic Book"/>
          <w:sz w:val="24"/>
          <w:lang w:val="en-US"/>
        </w:rPr>
        <w:t xml:space="preserve"> </w:t>
      </w:r>
    </w:p>
    <w:p w14:paraId="77BF8D5F" w14:textId="77777777" w:rsidR="006C4C57" w:rsidRDefault="006C4C57" w:rsidP="006C4C57">
      <w:pPr>
        <w:spacing w:after="40"/>
        <w:jc w:val="both"/>
        <w:rPr>
          <w:rFonts w:ascii="Franklin Gothic Book" w:hAnsi="Franklin Gothic Book"/>
          <w:b/>
          <w:sz w:val="24"/>
          <w:lang w:val="en-US"/>
        </w:rPr>
      </w:pPr>
    </w:p>
    <w:p w14:paraId="3F2CE33B" w14:textId="46366598" w:rsidR="00B06ACE" w:rsidRPr="00F17F3B" w:rsidRDefault="00B06ACE" w:rsidP="00B06ACE">
      <w:pPr>
        <w:pStyle w:val="Titre1"/>
        <w:spacing w:after="240"/>
        <w:rPr>
          <w:lang w:val="en-US"/>
        </w:rPr>
      </w:pPr>
      <w:r>
        <w:rPr>
          <w:lang w:val="en-US"/>
        </w:rPr>
        <w:t>FULL PROPOSAL</w:t>
      </w:r>
    </w:p>
    <w:p w14:paraId="174339AF" w14:textId="2FE45641" w:rsidR="00A74552" w:rsidRDefault="00A74552" w:rsidP="00A74552">
      <w:pPr>
        <w:jc w:val="both"/>
        <w:rPr>
          <w:rFonts w:ascii="Franklin Gothic Book" w:hAnsi="Franklin Gothic Book"/>
          <w:sz w:val="24"/>
          <w:lang w:val="en-US"/>
        </w:rPr>
      </w:pPr>
      <w:r w:rsidRPr="00A74552">
        <w:rPr>
          <w:rFonts w:ascii="Franklin Gothic Book" w:hAnsi="Franklin Gothic Book"/>
          <w:sz w:val="24"/>
          <w:lang w:val="en-US"/>
        </w:rPr>
        <w:t xml:space="preserve">The proposal shall cover the following aspects; it shall not be longer than 10 pages, excluding cover letter and annexes.  </w:t>
      </w:r>
    </w:p>
    <w:p w14:paraId="0908A37A" w14:textId="77777777" w:rsidR="00A74552" w:rsidRDefault="00A74552" w:rsidP="00A74552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 xml:space="preserve">Description of the </w:t>
      </w:r>
      <w:proofErr w:type="spellStart"/>
      <w:r>
        <w:rPr>
          <w:rFonts w:ascii="Franklin Gothic Book" w:hAnsi="Franklin Gothic Book"/>
          <w:sz w:val="24"/>
          <w:lang w:val="en-US"/>
        </w:rPr>
        <w:t>EUROfusion</w:t>
      </w:r>
      <w:proofErr w:type="spellEnd"/>
      <w:r>
        <w:rPr>
          <w:rFonts w:ascii="Franklin Gothic Book" w:hAnsi="Franklin Gothic Book"/>
          <w:sz w:val="24"/>
          <w:lang w:val="en-US"/>
        </w:rPr>
        <w:t xml:space="preserve"> origin/heritage of the technology or know-how :</w:t>
      </w:r>
    </w:p>
    <w:p w14:paraId="2B743BF0" w14:textId="77777777" w:rsidR="00A74552" w:rsidRPr="00A74552" w:rsidRDefault="00A74552" w:rsidP="00A74552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AB6EE4">
        <w:rPr>
          <w:rFonts w:ascii="Franklin Gothic Book" w:hAnsi="Franklin Gothic Book"/>
          <w:i/>
          <w:sz w:val="24"/>
          <w:lang w:val="en-US"/>
        </w:rPr>
        <w:t xml:space="preserve">Indicate the </w:t>
      </w:r>
      <w:r>
        <w:rPr>
          <w:rFonts w:ascii="Franklin Gothic Book" w:hAnsi="Franklin Gothic Book"/>
          <w:i/>
          <w:sz w:val="24"/>
          <w:lang w:val="en-US"/>
        </w:rPr>
        <w:t xml:space="preserve">link between the technology or know-how with </w:t>
      </w:r>
      <w:proofErr w:type="spellStart"/>
      <w:r>
        <w:rPr>
          <w:rFonts w:ascii="Franklin Gothic Book" w:hAnsi="Franklin Gothic Book"/>
          <w:i/>
          <w:sz w:val="24"/>
          <w:lang w:val="en-US"/>
        </w:rPr>
        <w:t>EUROfusion</w:t>
      </w:r>
      <w:proofErr w:type="spellEnd"/>
      <w:r>
        <w:rPr>
          <w:rFonts w:ascii="Franklin Gothic Book" w:hAnsi="Franklin Gothic Book"/>
          <w:i/>
          <w:sz w:val="24"/>
          <w:lang w:val="en-US"/>
        </w:rPr>
        <w:t xml:space="preserve"> activities </w:t>
      </w:r>
      <w:r w:rsidRPr="00A74552">
        <w:rPr>
          <w:rFonts w:ascii="Franklin Gothic Book" w:hAnsi="Franklin Gothic Book"/>
          <w:i/>
          <w:sz w:val="24"/>
          <w:lang w:val="en-US"/>
        </w:rPr>
        <w:t xml:space="preserve">(EFDA, </w:t>
      </w:r>
      <w:proofErr w:type="spellStart"/>
      <w:r w:rsidRPr="00A74552">
        <w:rPr>
          <w:rFonts w:ascii="Franklin Gothic Book" w:hAnsi="Franklin Gothic Book"/>
          <w:i/>
          <w:sz w:val="24"/>
          <w:lang w:val="en-US"/>
        </w:rPr>
        <w:t>EUROfusion</w:t>
      </w:r>
      <w:proofErr w:type="spellEnd"/>
      <w:r w:rsidRPr="00A74552">
        <w:rPr>
          <w:rFonts w:ascii="Franklin Gothic Book" w:hAnsi="Franklin Gothic Book"/>
          <w:i/>
          <w:sz w:val="24"/>
          <w:lang w:val="en-US"/>
        </w:rPr>
        <w:t xml:space="preserve">, EFDA with IPR added under </w:t>
      </w:r>
      <w:proofErr w:type="spellStart"/>
      <w:r w:rsidRPr="00A74552">
        <w:rPr>
          <w:rFonts w:ascii="Franklin Gothic Book" w:hAnsi="Franklin Gothic Book"/>
          <w:i/>
          <w:sz w:val="24"/>
          <w:lang w:val="en-US"/>
        </w:rPr>
        <w:t>EUROFusion</w:t>
      </w:r>
      <w:proofErr w:type="spellEnd"/>
      <w:r w:rsidRPr="00A74552">
        <w:rPr>
          <w:rFonts w:ascii="Franklin Gothic Book" w:hAnsi="Franklin Gothic Book"/>
          <w:i/>
          <w:sz w:val="24"/>
          <w:lang w:val="en-US"/>
        </w:rPr>
        <w:t>, EURATOM on Copyright)</w:t>
      </w:r>
      <w:r w:rsidRPr="00A74552">
        <w:rPr>
          <w:rFonts w:ascii="Franklin Gothic Book" w:hAnsi="Franklin Gothic Book"/>
          <w:sz w:val="24"/>
          <w:lang w:val="en-US"/>
        </w:rPr>
        <w:t xml:space="preserve"> </w:t>
      </w:r>
      <w:r w:rsidRPr="00A74552">
        <w:rPr>
          <w:rFonts w:ascii="Franklin Gothic Book" w:hAnsi="Franklin Gothic Book"/>
          <w:i/>
          <w:sz w:val="24"/>
          <w:lang w:val="en-US"/>
        </w:rPr>
        <w:t>through mentioning the Annual Work Plan, a Work Package or a Project for example</w:t>
      </w:r>
    </w:p>
    <w:p w14:paraId="252C3E01" w14:textId="77777777" w:rsidR="00A74552" w:rsidRPr="004B08FA" w:rsidRDefault="00A74552" w:rsidP="00A74552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A74552">
        <w:rPr>
          <w:rFonts w:ascii="Franklin Gothic Book" w:hAnsi="Franklin Gothic Book"/>
          <w:i/>
          <w:sz w:val="24"/>
          <w:lang w:val="en-US"/>
        </w:rPr>
        <w:t>Indicate which key technology development have been made so far in fusion applications (including any intellectual property)</w:t>
      </w:r>
    </w:p>
    <w:p w14:paraId="2D5381B5" w14:textId="77777777" w:rsidR="004B08FA" w:rsidRPr="00B06ACE" w:rsidRDefault="004B08FA" w:rsidP="00A74552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>Precise the Technology Readiness Level reached for fusion applications</w:t>
      </w:r>
    </w:p>
    <w:p w14:paraId="65CDD3E0" w14:textId="77777777" w:rsidR="00B06ACE" w:rsidRPr="004B08FA" w:rsidRDefault="00B06ACE" w:rsidP="00B06ACE">
      <w:pPr>
        <w:pStyle w:val="Paragraphedeliste"/>
        <w:ind w:left="1440"/>
        <w:jc w:val="both"/>
        <w:rPr>
          <w:rFonts w:ascii="Franklin Gothic Book" w:hAnsi="Franklin Gothic Book"/>
          <w:sz w:val="24"/>
          <w:lang w:val="en-US"/>
        </w:rPr>
      </w:pPr>
    </w:p>
    <w:p w14:paraId="6F2ABCC9" w14:textId="3136775A" w:rsidR="006C4C57" w:rsidRDefault="006C4C57" w:rsidP="006C4C57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6C4C57">
        <w:rPr>
          <w:rFonts w:ascii="Franklin Gothic Book" w:hAnsi="Franklin Gothic Book"/>
          <w:sz w:val="24"/>
          <w:lang w:val="en-US"/>
        </w:rPr>
        <w:t>Work previously performed for the proposed technology transfer</w:t>
      </w:r>
      <w:r>
        <w:rPr>
          <w:rFonts w:ascii="Franklin Gothic Book" w:hAnsi="Franklin Gothic Book"/>
          <w:sz w:val="24"/>
          <w:lang w:val="en-US"/>
        </w:rPr>
        <w:t>:</w:t>
      </w:r>
    </w:p>
    <w:p w14:paraId="6F770811" w14:textId="197F022D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 xml:space="preserve">Precise </w:t>
      </w:r>
      <w:r w:rsidRPr="006C4C57">
        <w:rPr>
          <w:rFonts w:ascii="Franklin Gothic Book" w:hAnsi="Franklin Gothic Book"/>
          <w:i/>
          <w:sz w:val="24"/>
          <w:lang w:val="en-US"/>
        </w:rPr>
        <w:t xml:space="preserve">Status of technology development for the potential application </w:t>
      </w:r>
    </w:p>
    <w:p w14:paraId="447D5C54" w14:textId="3883270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 xml:space="preserve">Precise the </w:t>
      </w:r>
      <w:r w:rsidRPr="006C4C57">
        <w:rPr>
          <w:rFonts w:ascii="Franklin Gothic Book" w:hAnsi="Franklin Gothic Book"/>
          <w:i/>
          <w:sz w:val="24"/>
          <w:lang w:val="en-US"/>
        </w:rPr>
        <w:t>Technology Readiness Level for the non-</w:t>
      </w:r>
      <w:r>
        <w:rPr>
          <w:rFonts w:ascii="Franklin Gothic Book" w:hAnsi="Franklin Gothic Book"/>
          <w:i/>
          <w:sz w:val="24"/>
          <w:lang w:val="en-US"/>
        </w:rPr>
        <w:t>fusion</w:t>
      </w:r>
      <w:r w:rsidRPr="006C4C57">
        <w:rPr>
          <w:rFonts w:ascii="Franklin Gothic Book" w:hAnsi="Franklin Gothic Book"/>
          <w:i/>
          <w:sz w:val="24"/>
          <w:lang w:val="en-US"/>
        </w:rPr>
        <w:t xml:space="preserve"> application(s)</w:t>
      </w:r>
    </w:p>
    <w:p w14:paraId="184BC894" w14:textId="1A7B4CFD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>Explain t</w:t>
      </w:r>
      <w:r w:rsidRPr="006C4C57">
        <w:rPr>
          <w:rFonts w:ascii="Franklin Gothic Book" w:hAnsi="Franklin Gothic Book"/>
          <w:i/>
          <w:sz w:val="24"/>
          <w:lang w:val="en-US"/>
        </w:rPr>
        <w:t>he non-</w:t>
      </w:r>
      <w:r>
        <w:rPr>
          <w:rFonts w:ascii="Franklin Gothic Book" w:hAnsi="Franklin Gothic Book"/>
          <w:i/>
          <w:sz w:val="24"/>
          <w:lang w:val="en-US"/>
        </w:rPr>
        <w:t>fusion</w:t>
      </w:r>
      <w:r w:rsidRPr="006C4C57">
        <w:rPr>
          <w:rFonts w:ascii="Franklin Gothic Book" w:hAnsi="Franklin Gothic Book"/>
          <w:i/>
          <w:sz w:val="24"/>
          <w:lang w:val="en-US"/>
        </w:rPr>
        <w:t xml:space="preserve"> technology/market opportunity including any potential cu</w:t>
      </w:r>
      <w:r>
        <w:rPr>
          <w:rFonts w:ascii="Franklin Gothic Book" w:hAnsi="Franklin Gothic Book"/>
          <w:i/>
          <w:sz w:val="24"/>
          <w:lang w:val="en-US"/>
        </w:rPr>
        <w:t>stomer relationships and why the technology under development may provide significant advantage for this application</w:t>
      </w:r>
    </w:p>
    <w:p w14:paraId="615B8C30" w14:textId="248A9C7D" w:rsid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>Share r</w:t>
      </w:r>
      <w:r w:rsidRPr="006C4C57">
        <w:rPr>
          <w:rFonts w:ascii="Franklin Gothic Book" w:hAnsi="Franklin Gothic Book"/>
          <w:i/>
          <w:sz w:val="24"/>
          <w:lang w:val="en-US"/>
        </w:rPr>
        <w:t>eport on any feasibility studies undertaken</w:t>
      </w:r>
    </w:p>
    <w:p w14:paraId="631595B1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Barriers identified and problems required to be overcome</w:t>
      </w:r>
    </w:p>
    <w:p w14:paraId="05DCAFC0" w14:textId="4E1C984B" w:rsid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Funding/support provided and by whom</w:t>
      </w:r>
    </w:p>
    <w:p w14:paraId="24463788" w14:textId="77777777" w:rsidR="00B06ACE" w:rsidRDefault="00B06ACE" w:rsidP="00B06ACE">
      <w:pPr>
        <w:pStyle w:val="Paragraphedeliste"/>
        <w:ind w:left="1440"/>
        <w:jc w:val="both"/>
        <w:rPr>
          <w:rFonts w:ascii="Franklin Gothic Book" w:hAnsi="Franklin Gothic Book"/>
          <w:i/>
          <w:sz w:val="24"/>
          <w:lang w:val="en-US"/>
        </w:rPr>
      </w:pPr>
    </w:p>
    <w:p w14:paraId="3A0B4BCA" w14:textId="1041FD64" w:rsidR="006C4C57" w:rsidRDefault="006C4C57" w:rsidP="006C4C57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6C4C57">
        <w:rPr>
          <w:rFonts w:ascii="Franklin Gothic Book" w:hAnsi="Franklin Gothic Book"/>
          <w:sz w:val="24"/>
          <w:lang w:val="en-US"/>
        </w:rPr>
        <w:lastRenderedPageBreak/>
        <w:t>Intellectual Property</w:t>
      </w:r>
    </w:p>
    <w:p w14:paraId="50AD9D7B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Overview of the intellectual property position in the technology/market being addressed.</w:t>
      </w:r>
    </w:p>
    <w:p w14:paraId="2F7F550C" w14:textId="5C5A5170" w:rsid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 xml:space="preserve">Detail any intellectual property that has been formally protected and expectations for further protection during this work. In case your proposal applies </w:t>
      </w:r>
      <w:proofErr w:type="spellStart"/>
      <w:r>
        <w:rPr>
          <w:rFonts w:ascii="Franklin Gothic Book" w:hAnsi="Franklin Gothic Book"/>
          <w:i/>
          <w:sz w:val="24"/>
          <w:lang w:val="en-US"/>
        </w:rPr>
        <w:t>EUROfusion</w:t>
      </w:r>
      <w:proofErr w:type="spellEnd"/>
      <w:r>
        <w:rPr>
          <w:rFonts w:ascii="Franklin Gothic Book" w:hAnsi="Franklin Gothic Book"/>
          <w:i/>
          <w:sz w:val="24"/>
          <w:lang w:val="en-US"/>
        </w:rPr>
        <w:t xml:space="preserve"> related </w:t>
      </w:r>
      <w:r w:rsidRPr="006C4C57">
        <w:rPr>
          <w:rFonts w:ascii="Franklin Gothic Book" w:hAnsi="Franklin Gothic Book"/>
          <w:i/>
          <w:sz w:val="24"/>
          <w:lang w:val="en-US"/>
        </w:rPr>
        <w:t xml:space="preserve">patented technology, please make reference to the number of the relevant patent. </w:t>
      </w:r>
    </w:p>
    <w:p w14:paraId="34CD1940" w14:textId="77777777" w:rsidR="00B06ACE" w:rsidRPr="006C4C57" w:rsidRDefault="00B06ACE" w:rsidP="00B06ACE">
      <w:pPr>
        <w:pStyle w:val="Paragraphedeliste"/>
        <w:ind w:left="1440"/>
        <w:jc w:val="both"/>
        <w:rPr>
          <w:rFonts w:ascii="Franklin Gothic Book" w:hAnsi="Franklin Gothic Book"/>
          <w:i/>
          <w:sz w:val="24"/>
          <w:lang w:val="en-US"/>
        </w:rPr>
      </w:pPr>
    </w:p>
    <w:p w14:paraId="4EA299ED" w14:textId="00142044" w:rsidR="006C4C57" w:rsidRDefault="006C4C57" w:rsidP="006C4C57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6C4C57">
        <w:rPr>
          <w:rFonts w:ascii="Franklin Gothic Book" w:hAnsi="Franklin Gothic Book"/>
          <w:sz w:val="24"/>
          <w:lang w:val="en-US"/>
        </w:rPr>
        <w:t>Details on the work to be undertaken for the Transfer Demonstrator</w:t>
      </w:r>
      <w:r>
        <w:rPr>
          <w:rFonts w:ascii="Franklin Gothic Book" w:hAnsi="Franklin Gothic Book"/>
          <w:sz w:val="24"/>
          <w:lang w:val="en-US"/>
        </w:rPr>
        <w:t xml:space="preserve"> : </w:t>
      </w:r>
    </w:p>
    <w:p w14:paraId="12E36359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The technological step to be made during the implementation of the Transfer Demonstrator project.</w:t>
      </w:r>
    </w:p>
    <w:p w14:paraId="38670BC0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The target Technology Readiness Level for the Transfer Demonstrator.</w:t>
      </w:r>
    </w:p>
    <w:p w14:paraId="643A83FD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Provide a project plan including milestones and Gantt chart.</w:t>
      </w:r>
    </w:p>
    <w:p w14:paraId="33E66670" w14:textId="54747ABF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 xml:space="preserve">Provide work-package descriptions with cost breakdown. Please make sure to also allocate part of the budget for the Final Presentation of the project results in IPP or In Extenso Innovation Croissance </w:t>
      </w:r>
      <w:proofErr w:type="spellStart"/>
      <w:r w:rsidRPr="006C4C57">
        <w:rPr>
          <w:rFonts w:ascii="Franklin Gothic Book" w:hAnsi="Franklin Gothic Book"/>
          <w:i/>
          <w:sz w:val="24"/>
          <w:lang w:val="en-US"/>
        </w:rPr>
        <w:t>premices</w:t>
      </w:r>
      <w:proofErr w:type="spellEnd"/>
      <w:r w:rsidRPr="006C4C57">
        <w:rPr>
          <w:rFonts w:ascii="Franklin Gothic Book" w:hAnsi="Franklin Gothic Book"/>
          <w:i/>
          <w:sz w:val="24"/>
          <w:lang w:val="en-US"/>
        </w:rPr>
        <w:t xml:space="preserve"> or via videoconference</w:t>
      </w:r>
    </w:p>
    <w:p w14:paraId="28F4B540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Describe the key technical risk and the mitigation required.</w:t>
      </w:r>
    </w:p>
    <w:p w14:paraId="4EDA1491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Provide details of the experience of key personnel within and out with your organization who will be undertaking this work.</w:t>
      </w:r>
    </w:p>
    <w:p w14:paraId="1F53E0FC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Resources to be provided by the contractor to support a successful completion of the Transfer Demonstrator activity.</w:t>
      </w:r>
    </w:p>
    <w:p w14:paraId="7BCBB12A" w14:textId="77777777" w:rsid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 xml:space="preserve">Participation of the other party (letter of support) in the proposal </w:t>
      </w:r>
    </w:p>
    <w:p w14:paraId="6E9909A6" w14:textId="3F25C4D7" w:rsidR="006C4C57" w:rsidRPr="006C4C57" w:rsidRDefault="006C4C57" w:rsidP="006C4C57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sz w:val="24"/>
          <w:lang w:val="en-US"/>
        </w:rPr>
        <w:t>Expected follow-up of the Transfer Demonstrator</w:t>
      </w:r>
      <w:r>
        <w:rPr>
          <w:rFonts w:ascii="Franklin Gothic Book" w:hAnsi="Franklin Gothic Book"/>
          <w:sz w:val="24"/>
          <w:lang w:val="en-US"/>
        </w:rPr>
        <w:t xml:space="preserve"> :</w:t>
      </w:r>
    </w:p>
    <w:p w14:paraId="29E3690C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Explanation of what needs to be achieved beyond the transfer demonstrator to bring the technology to market.</w:t>
      </w:r>
    </w:p>
    <w:p w14:paraId="1441CCA0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Explanation of what kind of industrial, marketing and financial set-up is expected to be required to bring the technology to market.</w:t>
      </w:r>
    </w:p>
    <w:p w14:paraId="7271C65F" w14:textId="77777777" w:rsidR="006C4C57" w:rsidRPr="0011794E" w:rsidRDefault="006C4C57" w:rsidP="006C4C57">
      <w:pPr>
        <w:pStyle w:val="Titre1"/>
        <w:spacing w:before="120" w:after="120"/>
        <w:rPr>
          <w:sz w:val="8"/>
          <w:lang w:val="en-US"/>
        </w:rPr>
      </w:pPr>
    </w:p>
    <w:p w14:paraId="3987F113" w14:textId="5E20445C" w:rsidR="008659D4" w:rsidRDefault="00B06ACE" w:rsidP="006C4C57">
      <w:pPr>
        <w:pStyle w:val="Titre1"/>
        <w:spacing w:before="120" w:after="120"/>
        <w:jc w:val="both"/>
        <w:rPr>
          <w:lang w:val="en-US"/>
        </w:rPr>
      </w:pPr>
      <w:r>
        <w:rPr>
          <w:lang w:val="en-US"/>
        </w:rPr>
        <w:t>ANNEX AND ADDITIONAL COMMENTS</w:t>
      </w:r>
    </w:p>
    <w:sectPr w:rsidR="008659D4" w:rsidSect="005A2D9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9B65BA" w14:textId="77777777" w:rsidR="00DA697B" w:rsidRDefault="00DA697B" w:rsidP="00893F47">
      <w:pPr>
        <w:spacing w:after="0" w:line="240" w:lineRule="auto"/>
      </w:pPr>
      <w:r>
        <w:separator/>
      </w:r>
    </w:p>
  </w:endnote>
  <w:endnote w:type="continuationSeparator" w:id="0">
    <w:p w14:paraId="65C543B7" w14:textId="77777777" w:rsidR="00DA697B" w:rsidRDefault="00DA697B" w:rsidP="00893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A30346" w14:textId="77777777" w:rsidR="00CC30C8" w:rsidRDefault="00CC30C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5D854" w14:textId="77777777" w:rsidR="00CC30C8" w:rsidRPr="00A23484" w:rsidRDefault="00CC30C8" w:rsidP="00F17F3B">
    <w:pPr>
      <w:pStyle w:val="Pieddepage"/>
      <w:rPr>
        <w:lang w:val="en-US"/>
      </w:rPr>
    </w:pPr>
    <w:r w:rsidRPr="00A23484">
      <w:rPr>
        <w:rFonts w:ascii="Franklin Gothic Book" w:hAnsi="Franklin Gothic Book"/>
        <w:color w:val="456587" w:themeColor="accent3"/>
        <w:sz w:val="24"/>
        <w:lang w:val="en-US"/>
      </w:rPr>
      <w:t xml:space="preserve"> Open Call for Technology Transfer Demonstrators      </w:t>
    </w:r>
    <w:r w:rsidRPr="00A23484">
      <w:rPr>
        <w:color w:val="456587" w:themeColor="accent3"/>
        <w:sz w:val="24"/>
        <w:lang w:val="en-US"/>
      </w:rPr>
      <w:t xml:space="preserve">                           </w:t>
    </w:r>
    <w:r w:rsidRPr="00A23484">
      <w:rPr>
        <w:color w:val="003399" w:themeColor="accent1"/>
        <w:sz w:val="24"/>
        <w:lang w:val="en-US"/>
      </w:rPr>
      <w:tab/>
    </w:r>
    <w:r>
      <w:fldChar w:fldCharType="begin"/>
    </w:r>
    <w:r w:rsidRPr="00A23484">
      <w:rPr>
        <w:lang w:val="en-US"/>
      </w:rPr>
      <w:instrText xml:space="preserve"> PAGE  \* Arabic  \* MERGEFORMAT </w:instrText>
    </w:r>
    <w:r>
      <w:fldChar w:fldCharType="separate"/>
    </w:r>
    <w:r w:rsidR="00F2417F">
      <w:rPr>
        <w:noProof/>
        <w:lang w:val="en-US"/>
      </w:rPr>
      <w:t>4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35619" w14:textId="77777777" w:rsidR="00CC30C8" w:rsidRDefault="00CC30C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0407C0" w14:textId="77777777" w:rsidR="00DA697B" w:rsidRDefault="00DA697B" w:rsidP="00893F47">
      <w:pPr>
        <w:spacing w:after="0" w:line="240" w:lineRule="auto"/>
      </w:pPr>
      <w:r>
        <w:separator/>
      </w:r>
    </w:p>
  </w:footnote>
  <w:footnote w:type="continuationSeparator" w:id="0">
    <w:p w14:paraId="63EB8C1F" w14:textId="77777777" w:rsidR="00DA697B" w:rsidRDefault="00DA697B" w:rsidP="00893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8C50B3" w14:textId="77777777" w:rsidR="00CC30C8" w:rsidRDefault="00CC30C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DDC2F8" w14:textId="77777777" w:rsidR="00CC30C8" w:rsidRDefault="00CC30C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2F7EEFC6" wp14:editId="33C15D91">
          <wp:simplePos x="0" y="0"/>
          <wp:positionH relativeFrom="margin">
            <wp:posOffset>4219575</wp:posOffset>
          </wp:positionH>
          <wp:positionV relativeFrom="paragraph">
            <wp:posOffset>-13970</wp:posOffset>
          </wp:positionV>
          <wp:extent cx="1721485" cy="461010"/>
          <wp:effectExtent l="0" t="0" r="0" b="0"/>
          <wp:wrapSquare wrapText="bothSides"/>
          <wp:docPr id="2" name="Image 2" descr="RÃ©sultat de recherche d'images pour &quot;in extenso innovation croissanc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Ã©sultat de recherche d'images pour &quot;in extenso innovation croissance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1485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1C2F46F7" wp14:editId="5CC2298D">
          <wp:simplePos x="0" y="0"/>
          <wp:positionH relativeFrom="margin">
            <wp:align>left</wp:align>
          </wp:positionH>
          <wp:positionV relativeFrom="paragraph">
            <wp:posOffset>-231216</wp:posOffset>
          </wp:positionV>
          <wp:extent cx="2134191" cy="67627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EUROFUSION TTPVWIDE 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91"/>
                  <a:stretch/>
                </pic:blipFill>
                <pic:spPr bwMode="auto">
                  <a:xfrm>
                    <a:off x="0" y="0"/>
                    <a:ext cx="2154850" cy="6828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2572B" w14:textId="77777777" w:rsidR="00CC30C8" w:rsidRDefault="00CC30C8" w:rsidP="00047B8F">
    <w:pPr>
      <w:pStyle w:val="En-tte"/>
      <w:tabs>
        <w:tab w:val="clear" w:pos="4536"/>
        <w:tab w:val="clear" w:pos="9072"/>
        <w:tab w:val="left" w:pos="2664"/>
      </w:tabs>
    </w:pPr>
    <w:r w:rsidRPr="00047B8F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1FC0EC6D" wp14:editId="473AE22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2118360" cy="10652760"/>
          <wp:effectExtent l="0" t="0" r="0" b="0"/>
          <wp:wrapSquare wrapText="bothSides"/>
          <wp:docPr id="15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405" t="8202" r="64356" b="29935"/>
                  <a:stretch/>
                </pic:blipFill>
                <pic:spPr bwMode="auto">
                  <a:xfrm>
                    <a:off x="0" y="0"/>
                    <a:ext cx="2118360" cy="10652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012CA"/>
    <w:multiLevelType w:val="hybridMultilevel"/>
    <w:tmpl w:val="0FB0103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8205F"/>
    <w:multiLevelType w:val="hybridMultilevel"/>
    <w:tmpl w:val="3EF2460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61130"/>
    <w:multiLevelType w:val="hybridMultilevel"/>
    <w:tmpl w:val="001A540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254BD"/>
    <w:multiLevelType w:val="hybridMultilevel"/>
    <w:tmpl w:val="345E784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40AA4"/>
    <w:multiLevelType w:val="multilevel"/>
    <w:tmpl w:val="EF063B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 w15:restartNumberingAfterBreak="0">
    <w:nsid w:val="0E5919D0"/>
    <w:multiLevelType w:val="hybridMultilevel"/>
    <w:tmpl w:val="EBBACFA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775E1"/>
    <w:multiLevelType w:val="hybridMultilevel"/>
    <w:tmpl w:val="32262D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47C80"/>
    <w:multiLevelType w:val="hybridMultilevel"/>
    <w:tmpl w:val="1FBCF3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12EDB"/>
    <w:multiLevelType w:val="hybridMultilevel"/>
    <w:tmpl w:val="81BCA0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A1113"/>
    <w:multiLevelType w:val="hybridMultilevel"/>
    <w:tmpl w:val="82C2BA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97A8B"/>
    <w:multiLevelType w:val="hybridMultilevel"/>
    <w:tmpl w:val="EC365D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E2370"/>
    <w:multiLevelType w:val="hybridMultilevel"/>
    <w:tmpl w:val="85D838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4626A"/>
    <w:multiLevelType w:val="hybridMultilevel"/>
    <w:tmpl w:val="93FCC33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94447"/>
    <w:multiLevelType w:val="hybridMultilevel"/>
    <w:tmpl w:val="4C4A2E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FD0691"/>
    <w:multiLevelType w:val="multilevel"/>
    <w:tmpl w:val="EF063B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5" w15:restartNumberingAfterBreak="0">
    <w:nsid w:val="41C322BD"/>
    <w:multiLevelType w:val="hybridMultilevel"/>
    <w:tmpl w:val="A9AE02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42747"/>
    <w:multiLevelType w:val="hybridMultilevel"/>
    <w:tmpl w:val="F77E56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957EB"/>
    <w:multiLevelType w:val="hybridMultilevel"/>
    <w:tmpl w:val="147C2D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332F44"/>
    <w:multiLevelType w:val="hybridMultilevel"/>
    <w:tmpl w:val="6D6A1AC2"/>
    <w:lvl w:ilvl="0" w:tplc="B6BCE7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A03AFD"/>
    <w:multiLevelType w:val="hybridMultilevel"/>
    <w:tmpl w:val="79D20F2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34BDB"/>
    <w:multiLevelType w:val="hybridMultilevel"/>
    <w:tmpl w:val="CA580AA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DE7D34"/>
    <w:multiLevelType w:val="hybridMultilevel"/>
    <w:tmpl w:val="2612D5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19"/>
  </w:num>
  <w:num w:numId="4">
    <w:abstractNumId w:val="10"/>
  </w:num>
  <w:num w:numId="5">
    <w:abstractNumId w:val="0"/>
  </w:num>
  <w:num w:numId="6">
    <w:abstractNumId w:val="3"/>
  </w:num>
  <w:num w:numId="7">
    <w:abstractNumId w:val="4"/>
  </w:num>
  <w:num w:numId="8">
    <w:abstractNumId w:val="14"/>
  </w:num>
  <w:num w:numId="9">
    <w:abstractNumId w:val="18"/>
  </w:num>
  <w:num w:numId="10">
    <w:abstractNumId w:val="5"/>
  </w:num>
  <w:num w:numId="11">
    <w:abstractNumId w:val="9"/>
  </w:num>
  <w:num w:numId="12">
    <w:abstractNumId w:val="12"/>
  </w:num>
  <w:num w:numId="13">
    <w:abstractNumId w:val="8"/>
  </w:num>
  <w:num w:numId="14">
    <w:abstractNumId w:val="11"/>
  </w:num>
  <w:num w:numId="15">
    <w:abstractNumId w:val="7"/>
  </w:num>
  <w:num w:numId="16">
    <w:abstractNumId w:val="15"/>
  </w:num>
  <w:num w:numId="17">
    <w:abstractNumId w:val="16"/>
  </w:num>
  <w:num w:numId="18">
    <w:abstractNumId w:val="13"/>
  </w:num>
  <w:num w:numId="19">
    <w:abstractNumId w:val="21"/>
  </w:num>
  <w:num w:numId="20">
    <w:abstractNumId w:val="6"/>
  </w:num>
  <w:num w:numId="21">
    <w:abstractNumId w:val="2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B8F"/>
    <w:rsid w:val="00047B8F"/>
    <w:rsid w:val="00074AD1"/>
    <w:rsid w:val="00110C25"/>
    <w:rsid w:val="00116290"/>
    <w:rsid w:val="0011794E"/>
    <w:rsid w:val="002241A1"/>
    <w:rsid w:val="00265297"/>
    <w:rsid w:val="003129A0"/>
    <w:rsid w:val="00314AAD"/>
    <w:rsid w:val="003D5D18"/>
    <w:rsid w:val="004B08FA"/>
    <w:rsid w:val="004B698E"/>
    <w:rsid w:val="004F2F13"/>
    <w:rsid w:val="004F4ABF"/>
    <w:rsid w:val="00552435"/>
    <w:rsid w:val="00564FE3"/>
    <w:rsid w:val="005A2D96"/>
    <w:rsid w:val="00643864"/>
    <w:rsid w:val="006C0996"/>
    <w:rsid w:val="006C4C57"/>
    <w:rsid w:val="00785760"/>
    <w:rsid w:val="008659D4"/>
    <w:rsid w:val="00893F47"/>
    <w:rsid w:val="00960495"/>
    <w:rsid w:val="00970334"/>
    <w:rsid w:val="00A23484"/>
    <w:rsid w:val="00A74552"/>
    <w:rsid w:val="00AB6EE4"/>
    <w:rsid w:val="00AC6387"/>
    <w:rsid w:val="00B06ACE"/>
    <w:rsid w:val="00B748A3"/>
    <w:rsid w:val="00B77BCF"/>
    <w:rsid w:val="00B97BEF"/>
    <w:rsid w:val="00C766C9"/>
    <w:rsid w:val="00CB3AF0"/>
    <w:rsid w:val="00CC30C8"/>
    <w:rsid w:val="00CF00B8"/>
    <w:rsid w:val="00DA697B"/>
    <w:rsid w:val="00DA73F1"/>
    <w:rsid w:val="00DB4417"/>
    <w:rsid w:val="00E80A93"/>
    <w:rsid w:val="00F17F3B"/>
    <w:rsid w:val="00F2417F"/>
    <w:rsid w:val="00F93622"/>
    <w:rsid w:val="00FB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1AF778"/>
  <w15:chartTrackingRefBased/>
  <w15:docId w15:val="{8863C74E-EAAD-4447-A78F-DC6279DD0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"/>
    <w:qFormat/>
    <w:rsid w:val="00893F47"/>
    <w:rPr>
      <w:rFonts w:ascii="Arial" w:hAnsi="Arial"/>
    </w:rPr>
  </w:style>
  <w:style w:type="paragraph" w:styleId="Titre1">
    <w:name w:val="heading 1"/>
    <w:aliases w:val="Titles"/>
    <w:basedOn w:val="Normal"/>
    <w:next w:val="Normal"/>
    <w:link w:val="Titre1Car"/>
    <w:uiPriority w:val="9"/>
    <w:qFormat/>
    <w:rsid w:val="005A2D96"/>
    <w:pPr>
      <w:keepNext/>
      <w:keepLines/>
      <w:spacing w:before="240" w:after="0"/>
      <w:outlineLvl w:val="0"/>
    </w:pPr>
    <w:rPr>
      <w:rFonts w:ascii="Franklin Gothic Book" w:eastAsiaTheme="majorEastAsia" w:hAnsi="Franklin Gothic Book" w:cstheme="majorBidi"/>
      <w:b/>
      <w:caps/>
      <w:color w:val="44546A" w:themeColor="text2"/>
      <w:spacing w:val="28"/>
      <w:sz w:val="44"/>
      <w:szCs w:val="32"/>
    </w:rPr>
  </w:style>
  <w:style w:type="paragraph" w:styleId="Titre2">
    <w:name w:val="heading 2"/>
    <w:aliases w:val="Subtitles"/>
    <w:basedOn w:val="Normal"/>
    <w:next w:val="Normal"/>
    <w:link w:val="Titre2Car"/>
    <w:uiPriority w:val="9"/>
    <w:unhideWhenUsed/>
    <w:qFormat/>
    <w:rsid w:val="005A2D96"/>
    <w:pPr>
      <w:keepNext/>
      <w:keepLines/>
      <w:spacing w:before="40" w:after="0"/>
      <w:outlineLvl w:val="1"/>
    </w:pPr>
    <w:rPr>
      <w:rFonts w:ascii="Franklin Gothic Book" w:eastAsiaTheme="majorEastAsia" w:hAnsi="Franklin Gothic Book" w:cstheme="majorBidi"/>
      <w:color w:val="003399"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93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3F47"/>
  </w:style>
  <w:style w:type="paragraph" w:styleId="Pieddepage">
    <w:name w:val="footer"/>
    <w:basedOn w:val="Normal"/>
    <w:link w:val="PieddepageCar"/>
    <w:uiPriority w:val="99"/>
    <w:unhideWhenUsed/>
    <w:rsid w:val="00893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3F47"/>
  </w:style>
  <w:style w:type="character" w:customStyle="1" w:styleId="Titre1Car">
    <w:name w:val="Titre 1 Car"/>
    <w:aliases w:val="Titles Car"/>
    <w:basedOn w:val="Policepardfaut"/>
    <w:link w:val="Titre1"/>
    <w:uiPriority w:val="9"/>
    <w:rsid w:val="005A2D96"/>
    <w:rPr>
      <w:rFonts w:ascii="Franklin Gothic Book" w:eastAsiaTheme="majorEastAsia" w:hAnsi="Franklin Gothic Book" w:cstheme="majorBidi"/>
      <w:b/>
      <w:caps/>
      <w:color w:val="44546A" w:themeColor="text2"/>
      <w:spacing w:val="28"/>
      <w:sz w:val="44"/>
      <w:szCs w:val="32"/>
    </w:rPr>
  </w:style>
  <w:style w:type="character" w:customStyle="1" w:styleId="Titre2Car">
    <w:name w:val="Titre 2 Car"/>
    <w:aliases w:val="Subtitles Car"/>
    <w:basedOn w:val="Policepardfaut"/>
    <w:link w:val="Titre2"/>
    <w:uiPriority w:val="9"/>
    <w:rsid w:val="005A2D96"/>
    <w:rPr>
      <w:rFonts w:ascii="Franklin Gothic Book" w:eastAsiaTheme="majorEastAsia" w:hAnsi="Franklin Gothic Book" w:cstheme="majorBidi"/>
      <w:color w:val="003399"/>
      <w:sz w:val="32"/>
      <w:szCs w:val="26"/>
    </w:rPr>
  </w:style>
  <w:style w:type="paragraph" w:styleId="Paragraphedeliste">
    <w:name w:val="List Paragraph"/>
    <w:basedOn w:val="Normal"/>
    <w:uiPriority w:val="34"/>
    <w:qFormat/>
    <w:rsid w:val="00A23484"/>
    <w:pPr>
      <w:ind w:left="720"/>
      <w:contextualSpacing/>
    </w:pPr>
  </w:style>
  <w:style w:type="character" w:styleId="Lienhypertexte">
    <w:name w:val="Hyperlink"/>
    <w:uiPriority w:val="99"/>
    <w:rsid w:val="003129A0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80A9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80A93"/>
    <w:rPr>
      <w:rFonts w:ascii="Arial" w:hAnsi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80A93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A7455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455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74552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455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74552"/>
    <w:rPr>
      <w:rFonts w:ascii="Arial" w:hAnsi="Arial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4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552"/>
    <w:rPr>
      <w:rFonts w:ascii="Segoe UI" w:hAnsi="Segoe UI" w:cs="Segoe UI"/>
      <w:sz w:val="18"/>
      <w:szCs w:val="18"/>
    </w:rPr>
  </w:style>
  <w:style w:type="paragraph" w:customStyle="1" w:styleId="1stIntroHeadings">
    <w:name w:val="1stIntroHeadings"/>
    <w:basedOn w:val="Normal"/>
    <w:next w:val="Normal"/>
    <w:rsid w:val="00AC6387"/>
    <w:pPr>
      <w:tabs>
        <w:tab w:val="left" w:pos="709"/>
      </w:tabs>
      <w:spacing w:before="120" w:after="120" w:line="300" w:lineRule="atLeast"/>
      <w:jc w:val="both"/>
    </w:pPr>
    <w:rPr>
      <w:rFonts w:ascii="Times New Roman" w:eastAsia="Times New Roman" w:hAnsi="Times New Roman" w:cs="Times New Roman"/>
      <w:b/>
      <w:smallCaps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ueni00\Desktop\FUTTA%20Demonstrator%20Call%20Contract\Futta%20Word%20Document%20Template%20V2.dotx" TargetMode="External"/></Relationships>
</file>

<file path=word/theme/theme1.xml><?xml version="1.0" encoding="utf-8"?>
<a:theme xmlns:a="http://schemas.openxmlformats.org/drawingml/2006/main" name="Thème Office">
  <a:themeElements>
    <a:clrScheme name="FUTTA COLOR THEM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3399"/>
      </a:accent1>
      <a:accent2>
        <a:srgbClr val="936096"/>
      </a:accent2>
      <a:accent3>
        <a:srgbClr val="456587"/>
      </a:accent3>
      <a:accent4>
        <a:srgbClr val="369BA1"/>
      </a:accent4>
      <a:accent5>
        <a:srgbClr val="427513"/>
      </a:accent5>
      <a:accent6>
        <a:srgbClr val="979919"/>
      </a:accent6>
      <a:hlink>
        <a:srgbClr val="003399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202414B27E304FBFA3AE4985FEA6AE" ma:contentTypeVersion="0" ma:contentTypeDescription="Crée un document." ma:contentTypeScope="" ma:versionID="b421f7c73930325100f9999b27802a6d">
  <xsd:schema xmlns:xsd="http://www.w3.org/2001/XMLSchema" xmlns:xs="http://www.w3.org/2001/XMLSchema" xmlns:p="http://schemas.microsoft.com/office/2006/metadata/properties" xmlns:ns2="d1d7add6-5cf3-41f0-80a9-43e51da55b13" targetNamespace="http://schemas.microsoft.com/office/2006/metadata/properties" ma:root="true" ma:fieldsID="589f75831bb56c2cff7c3b194a875a0b" ns2:_="">
    <xsd:import namespace="d1d7add6-5cf3-41f0-80a9-43e51da55b1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7add6-5cf3-41f0-80a9-43e51da55b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1d7add6-5cf3-41f0-80a9-43e51da55b13">WPJRPFYQVXXM-449-176810</_dlc_DocId>
    <_dlc_DocIdUrl xmlns="d1d7add6-5cf3-41f0-80a9-43e51da55b13">
      <Url>http://espacecollaboratif.inextenso.fr/sites/ieo/IEIC/_layouts/DocIdRedir.aspx?ID=WPJRPFYQVXXM-449-176810</Url>
      <Description>WPJRPFYQVXXM-449-176810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A6D02-8CE7-4437-ABB4-9D9EE838CC30}"/>
</file>

<file path=customXml/itemProps2.xml><?xml version="1.0" encoding="utf-8"?>
<ds:datastoreItem xmlns:ds="http://schemas.openxmlformats.org/officeDocument/2006/customXml" ds:itemID="{2519ED1E-06AE-4F23-808F-B9922A8144B2}"/>
</file>

<file path=customXml/itemProps3.xml><?xml version="1.0" encoding="utf-8"?>
<ds:datastoreItem xmlns:ds="http://schemas.openxmlformats.org/officeDocument/2006/customXml" ds:itemID="{2ACC396B-ED25-4B45-9DD7-9B4B877C4EAD}"/>
</file>

<file path=customXml/itemProps4.xml><?xml version="1.0" encoding="utf-8"?>
<ds:datastoreItem xmlns:ds="http://schemas.openxmlformats.org/officeDocument/2006/customXml" ds:itemID="{4E6C45FB-2FD7-4AE6-8814-198CFB073B64}"/>
</file>

<file path=customXml/itemProps5.xml><?xml version="1.0" encoding="utf-8"?>
<ds:datastoreItem xmlns:ds="http://schemas.openxmlformats.org/officeDocument/2006/customXml" ds:itemID="{D517A807-A4B4-4071-8D1D-18442FC07A7A}"/>
</file>

<file path=docProps/app.xml><?xml version="1.0" encoding="utf-8"?>
<Properties xmlns="http://schemas.openxmlformats.org/officeDocument/2006/extended-properties" xmlns:vt="http://schemas.openxmlformats.org/officeDocument/2006/docPropsVTypes">
  <Template>Futta Word Document Template V2.dotx</Template>
  <TotalTime>289</TotalTime>
  <Pages>4</Pages>
  <Words>871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 Extenso</Company>
  <LinksUpToDate>false</LinksUpToDate>
  <CharactersWithSpaces>5653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LOUEE Nicolas (FR - IE Villeurbanne - Innovation)</dc:creator>
  <cp:keywords/>
  <dc:description/>
  <cp:lastModifiedBy>LOUEE Nicolas (FR - IE Villeurbanne - Innovation)</cp:lastModifiedBy>
  <cp:revision>9</cp:revision>
  <dcterms:created xsi:type="dcterms:W3CDTF">2019-05-24T08:17:00Z</dcterms:created>
  <dcterms:modified xsi:type="dcterms:W3CDTF">2019-07-18T07:50:00Z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712182a6-cd91-4468-a8b5-6cf95578319c</vt:lpwstr>
  </property>
  <property fmtid="{D5CDD505-2E9C-101B-9397-08002B2CF9AE}" pid="3" name="ContentTypeId">
    <vt:lpwstr>0x01010066202414B27E304FBFA3AE4985FEA6AE</vt:lpwstr>
  </property>
</Properties>
</file>